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BE" w:rsidRDefault="00DC24BE" w:rsidP="0032573F">
      <w:pPr>
        <w:jc w:val="center"/>
        <w:rPr>
          <w:rFonts w:eastAsia="方正仿宋简体"/>
          <w:color w:val="000000"/>
          <w:sz w:val="32"/>
          <w:szCs w:val="32"/>
        </w:rPr>
      </w:pPr>
    </w:p>
    <w:p w:rsidR="0032573F" w:rsidRPr="009D5C30" w:rsidRDefault="0032573F" w:rsidP="0032573F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9A4A91">
        <w:rPr>
          <w:rFonts w:ascii="方正小标宋简体" w:eastAsia="方正小标宋简体" w:hAnsi="宋体" w:hint="eastAsia"/>
          <w:sz w:val="32"/>
          <w:szCs w:val="36"/>
        </w:rPr>
        <w:t>成都大学2</w:t>
      </w:r>
      <w:r w:rsidRPr="009A4A91">
        <w:rPr>
          <w:rFonts w:ascii="方正小标宋简体" w:eastAsia="方正小标宋简体" w:hAnsi="宋体"/>
          <w:sz w:val="32"/>
          <w:szCs w:val="36"/>
        </w:rPr>
        <w:t>018</w:t>
      </w:r>
      <w:r w:rsidRPr="009A4A91">
        <w:rPr>
          <w:rFonts w:ascii="方正小标宋简体" w:eastAsia="方正小标宋简体" w:hAnsi="宋体" w:hint="eastAsia"/>
          <w:sz w:val="32"/>
          <w:szCs w:val="36"/>
        </w:rPr>
        <w:t>-</w:t>
      </w:r>
      <w:r w:rsidRPr="009A4A91">
        <w:rPr>
          <w:rFonts w:ascii="方正小标宋简体" w:eastAsia="方正小标宋简体" w:hAnsi="宋体"/>
          <w:sz w:val="32"/>
          <w:szCs w:val="36"/>
        </w:rPr>
        <w:t>2019</w:t>
      </w:r>
      <w:bookmarkStart w:id="0" w:name="_GoBack"/>
      <w:bookmarkEnd w:id="0"/>
      <w:r w:rsidRPr="009A4A91">
        <w:rPr>
          <w:rFonts w:ascii="方正小标宋简体" w:eastAsia="方正小标宋简体" w:hAnsi="宋体" w:hint="eastAsia"/>
          <w:sz w:val="32"/>
          <w:szCs w:val="36"/>
        </w:rPr>
        <w:t>学年学校先进班集体</w:t>
      </w:r>
      <w:r w:rsidR="00DC24BE">
        <w:rPr>
          <w:rFonts w:ascii="方正小标宋简体" w:eastAsia="方正小标宋简体" w:hAnsi="宋体" w:hint="eastAsia"/>
          <w:sz w:val="32"/>
          <w:szCs w:val="36"/>
        </w:rPr>
        <w:t>公示名单</w:t>
      </w:r>
    </w:p>
    <w:p w:rsidR="0032573F" w:rsidRPr="00DC24BE" w:rsidRDefault="0032573F" w:rsidP="0032573F">
      <w:pPr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DC24BE">
        <w:rPr>
          <w:rFonts w:ascii="宋体" w:eastAsia="宋体" w:hAnsi="宋体" w:hint="eastAsia"/>
          <w:szCs w:val="21"/>
        </w:rPr>
        <w:t>学院名称:</w:t>
      </w:r>
      <w:r w:rsidR="00DC24BE" w:rsidRPr="00DC24BE">
        <w:rPr>
          <w:rFonts w:ascii="宋体" w:eastAsia="宋体" w:hAnsi="宋体" w:hint="eastAsia"/>
          <w:szCs w:val="21"/>
        </w:rPr>
        <w:t>法学院</w:t>
      </w:r>
    </w:p>
    <w:tbl>
      <w:tblPr>
        <w:tblW w:w="8691" w:type="dxa"/>
        <w:tblInd w:w="93" w:type="dxa"/>
        <w:tblLook w:val="04A0" w:firstRow="1" w:lastRow="0" w:firstColumn="1" w:lastColumn="0" w:noHBand="0" w:noVBand="1"/>
      </w:tblPr>
      <w:tblGrid>
        <w:gridCol w:w="780"/>
        <w:gridCol w:w="1107"/>
        <w:gridCol w:w="1559"/>
        <w:gridCol w:w="1276"/>
        <w:gridCol w:w="1134"/>
        <w:gridCol w:w="1417"/>
        <w:gridCol w:w="1418"/>
      </w:tblGrid>
      <w:tr w:rsidR="00DC24BE" w:rsidRPr="009A4A91" w:rsidTr="00DC24BE">
        <w:trPr>
          <w:trHeight w:val="3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BE" w:rsidRPr="009A4A91" w:rsidRDefault="00DC24BE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9A4A9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BE" w:rsidRPr="009A4A91" w:rsidRDefault="00DC24BE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9A4A9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  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BE" w:rsidRPr="009A4A91" w:rsidRDefault="00DC24BE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9A4A9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班级名称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BE" w:rsidRPr="009A4A91" w:rsidRDefault="00DC24BE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9A4A9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本科/专科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BE" w:rsidRPr="009A4A91" w:rsidRDefault="00DC24BE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9A4A9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学生人数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BE" w:rsidRPr="009A4A91" w:rsidRDefault="00DC24BE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9A4A9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 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BE" w:rsidRPr="009A4A91" w:rsidRDefault="00DC24BE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9A4A9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班辅老师</w:t>
            </w:r>
          </w:p>
        </w:tc>
      </w:tr>
      <w:tr w:rsidR="00DC24BE" w:rsidRPr="009A4A91" w:rsidTr="00DC24BE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4BE" w:rsidRPr="00DC24BE" w:rsidRDefault="00DC24BE" w:rsidP="0004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24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BE" w:rsidRPr="00DC24BE" w:rsidRDefault="00DC24BE" w:rsidP="0004166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C24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BE" w:rsidRPr="00DC24BE" w:rsidRDefault="00DC24BE" w:rsidP="0004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24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2017级2班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BE" w:rsidRPr="00DC24BE" w:rsidRDefault="00DC24BE" w:rsidP="0004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24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BE" w:rsidRPr="00DC24BE" w:rsidRDefault="00DC24BE" w:rsidP="0004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24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BE" w:rsidRPr="00DC24BE" w:rsidRDefault="00DC24BE" w:rsidP="0004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24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彭静怡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BE" w:rsidRPr="00DC24BE" w:rsidRDefault="00DC24BE" w:rsidP="0004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24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史浩岑</w:t>
            </w:r>
          </w:p>
        </w:tc>
      </w:tr>
      <w:tr w:rsidR="00DC24BE" w:rsidRPr="009A4A91" w:rsidTr="00DC24BE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4BE" w:rsidRPr="00DC24BE" w:rsidRDefault="00DC24BE" w:rsidP="0004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24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BE" w:rsidRPr="00DC24BE" w:rsidRDefault="00DC24BE" w:rsidP="0004166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C24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BE" w:rsidRPr="00DC24BE" w:rsidRDefault="00DC24BE" w:rsidP="0004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24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2018级2班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BE" w:rsidRPr="00DC24BE" w:rsidRDefault="00DC24BE" w:rsidP="0004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24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BE" w:rsidRPr="00DC24BE" w:rsidRDefault="00DC24BE" w:rsidP="0004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24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BE" w:rsidRPr="00DC24BE" w:rsidRDefault="00DC24BE" w:rsidP="00041668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DC24B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李雯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BE" w:rsidRPr="00DC24BE" w:rsidRDefault="00DC24BE" w:rsidP="00041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24B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杨继玥</w:t>
            </w:r>
          </w:p>
        </w:tc>
      </w:tr>
    </w:tbl>
    <w:p w:rsidR="00582377" w:rsidRDefault="00582377"/>
    <w:sectPr w:rsidR="00582377" w:rsidSect="00DC24BE">
      <w:pgSz w:w="11906" w:h="16838"/>
      <w:pgMar w:top="1440" w:right="1276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9D5" w:rsidRDefault="009009D5" w:rsidP="0032573F">
      <w:r>
        <w:separator/>
      </w:r>
    </w:p>
  </w:endnote>
  <w:endnote w:type="continuationSeparator" w:id="0">
    <w:p w:rsidR="009009D5" w:rsidRDefault="009009D5" w:rsidP="0032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9D5" w:rsidRDefault="009009D5" w:rsidP="0032573F">
      <w:r>
        <w:separator/>
      </w:r>
    </w:p>
  </w:footnote>
  <w:footnote w:type="continuationSeparator" w:id="0">
    <w:p w:rsidR="009009D5" w:rsidRDefault="009009D5" w:rsidP="0032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32"/>
    <w:rsid w:val="0032573F"/>
    <w:rsid w:val="00497299"/>
    <w:rsid w:val="00582377"/>
    <w:rsid w:val="00880A32"/>
    <w:rsid w:val="009009D5"/>
    <w:rsid w:val="00DC24BE"/>
    <w:rsid w:val="00D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50D47"/>
  <w15:chartTrackingRefBased/>
  <w15:docId w15:val="{050A540F-F8D7-4EA1-B76B-8107AF4E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3F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57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7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5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>CDU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gas</dc:creator>
  <cp:keywords/>
  <dc:description/>
  <cp:lastModifiedBy>Lenovo</cp:lastModifiedBy>
  <cp:revision>4</cp:revision>
  <cp:lastPrinted>2019-10-17T12:09:00Z</cp:lastPrinted>
  <dcterms:created xsi:type="dcterms:W3CDTF">2019-10-17T12:06:00Z</dcterms:created>
  <dcterms:modified xsi:type="dcterms:W3CDTF">2019-10-17T12:09:00Z</dcterms:modified>
</cp:coreProperties>
</file>